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820B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3465A54E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3A837BDA" w14:textId="77777777" w:rsidR="00522BD2" w:rsidRDefault="00522BD2" w:rsidP="00522BD2">
      <w:pPr>
        <w:pStyle w:val="GvdeMetni"/>
        <w:spacing w:line="360" w:lineRule="auto"/>
      </w:pPr>
      <w:r>
        <w:t>Unvan, Ad</w:t>
      </w:r>
      <w:r w:rsidR="00705479">
        <w:t>ı</w:t>
      </w:r>
      <w:r>
        <w:t xml:space="preserve"> - Soyad</w:t>
      </w:r>
      <w:r w:rsidR="00705479">
        <w:t>ı</w:t>
      </w:r>
      <w:r>
        <w:tab/>
        <w:t xml:space="preserve">: </w:t>
      </w:r>
      <w:r w:rsidR="0070489F">
        <w:t xml:space="preserve">Yrd. Doç. Dr. </w:t>
      </w:r>
      <w:bookmarkStart w:id="0" w:name="_GoBack"/>
      <w:bookmarkEnd w:id="0"/>
      <w:r w:rsidR="0070489F">
        <w:t>Mustafa GÖKSU</w:t>
      </w:r>
    </w:p>
    <w:p w14:paraId="61331DDB" w14:textId="77777777" w:rsidR="00522BD2" w:rsidRDefault="00522BD2" w:rsidP="00522BD2">
      <w:pPr>
        <w:pStyle w:val="GvdeMetni"/>
        <w:spacing w:line="360" w:lineRule="auto"/>
      </w:pPr>
      <w:r>
        <w:t>Üniversite (Kurum)</w:t>
      </w:r>
      <w:r>
        <w:tab/>
        <w:t xml:space="preserve">: </w:t>
      </w:r>
      <w:r w:rsidR="0070489F">
        <w:t>Gazi Üniversitesi Hukuk Fakültesi</w:t>
      </w:r>
    </w:p>
    <w:p w14:paraId="010D353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72BF9D4D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3C028BC2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70489F">
        <w:t>Amerikan Yargılama Hukukunda Tanık</w:t>
      </w:r>
    </w:p>
    <w:p w14:paraId="48B86F5D" w14:textId="77777777" w:rsidR="00BA1DEB" w:rsidRDefault="00BA1DEB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0489F">
        <w:t>Doç. Dr. Halûk KONURALP</w:t>
      </w:r>
    </w:p>
    <w:p w14:paraId="66950D1D" w14:textId="77777777"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70489F">
        <w:t>andı</w:t>
      </w:r>
    </w:p>
    <w:p w14:paraId="7F24F290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BA1DEB">
        <w:t>nstitü</w:t>
      </w:r>
      <w:r w:rsidR="00BA1DEB">
        <w:tab/>
        <w:t xml:space="preserve">: </w:t>
      </w:r>
      <w:r w:rsidR="0070489F">
        <w:t>Ankara Üniversitesi Sosyal Bilimler Enstitüsü</w:t>
      </w:r>
    </w:p>
    <w:p w14:paraId="477A8722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429EF0E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r w:rsidR="0070489F">
        <w:t>Hukuk Yargılamasında Elektronik Delil</w:t>
      </w:r>
    </w:p>
    <w:p w14:paraId="668CA7AE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r w:rsidR="0070489F">
        <w:t>Prof. Dr. Ramazan ARSLAN</w:t>
      </w:r>
    </w:p>
    <w:p w14:paraId="3D09AF47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70489F">
        <w:t>Tamamlandı</w:t>
      </w:r>
    </w:p>
    <w:p w14:paraId="3796144E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r w:rsidR="0070489F">
        <w:t>Ankara Üniversitesi Sosyal Bilimler Enstitüsü</w:t>
      </w:r>
    </w:p>
    <w:p w14:paraId="1395C231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73477AB5" w14:textId="77777777"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r w:rsidR="0070489F">
        <w:t>İcra Edilen Kararı Veren Mahkemenin İcradaki Rolü</w:t>
      </w:r>
    </w:p>
    <w:p w14:paraId="183B78B4" w14:textId="77777777"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</w:p>
    <w:p w14:paraId="3C924A1D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A848F" w14:textId="77777777" w:rsidR="00E908FC" w:rsidRDefault="00E908FC" w:rsidP="00EE74CE">
      <w:pPr>
        <w:spacing w:after="0" w:line="240" w:lineRule="auto"/>
      </w:pPr>
      <w:r>
        <w:separator/>
      </w:r>
    </w:p>
  </w:endnote>
  <w:endnote w:type="continuationSeparator" w:id="0">
    <w:p w14:paraId="452A6B36" w14:textId="77777777" w:rsidR="00E908FC" w:rsidRDefault="00E908FC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42732" w14:textId="77777777" w:rsidR="00E908FC" w:rsidRDefault="00E908FC" w:rsidP="00EE74CE">
      <w:pPr>
        <w:spacing w:after="0" w:line="240" w:lineRule="auto"/>
      </w:pPr>
      <w:r>
        <w:separator/>
      </w:r>
    </w:p>
  </w:footnote>
  <w:footnote w:type="continuationSeparator" w:id="0">
    <w:p w14:paraId="36047973" w14:textId="77777777" w:rsidR="00E908FC" w:rsidRDefault="00E908FC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1AE6D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59DD7A44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DA5FFF" wp14:editId="2DA17D00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08792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20A8677C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489F"/>
    <w:rsid w:val="00705479"/>
    <w:rsid w:val="00710728"/>
    <w:rsid w:val="00711C4B"/>
    <w:rsid w:val="007220BA"/>
    <w:rsid w:val="00744617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908FC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45277"/>
  <w15:docId w15:val="{75278FA2-C89C-4E36-8815-3CE08D8B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335A-2BDA-42D4-B111-126A3D46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2015-10-06T13:23:00Z</cp:lastPrinted>
  <dcterms:created xsi:type="dcterms:W3CDTF">2015-08-07T12:00:00Z</dcterms:created>
  <dcterms:modified xsi:type="dcterms:W3CDTF">2016-06-11T10:57:00Z</dcterms:modified>
</cp:coreProperties>
</file>